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8E1" w:rsidRDefault="000648E1" w:rsidP="000648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Sprawozdanie</w:t>
      </w:r>
    </w:p>
    <w:p w:rsidR="000648E1" w:rsidRDefault="000648E1" w:rsidP="000648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z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wykonania zadań finansowanych ze środków ochrony środowiska i gospodarki wodnej w 2019 roku.</w:t>
      </w:r>
    </w:p>
    <w:p w:rsidR="000648E1" w:rsidRDefault="000648E1" w:rsidP="000648E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648E1" w:rsidRDefault="000648E1" w:rsidP="000648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Środki ochrony środowiska i gospodarki wodnej pochodzą z opłat za korzystanie ze środowiska wnoszonych przez firmy z terenu powiatu międzychodzkiego oraz kar nakładanych na firmy przez WIOŚ Poznań.</w:t>
      </w:r>
    </w:p>
    <w:p w:rsidR="000648E1" w:rsidRPr="00AC0E3A" w:rsidRDefault="000648E1" w:rsidP="000648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 2019 roku wpływy pochodziły z tytułu opłat za korzystanie ze środowiska i wyniosły </w:t>
      </w:r>
      <w:r>
        <w:rPr>
          <w:rFonts w:ascii="Times New Roman" w:hAnsi="Times New Roman"/>
          <w:b/>
          <w:sz w:val="28"/>
          <w:szCs w:val="28"/>
        </w:rPr>
        <w:t xml:space="preserve">440.131 </w:t>
      </w:r>
      <w:proofErr w:type="gramStart"/>
      <w:r>
        <w:rPr>
          <w:rFonts w:ascii="Times New Roman" w:hAnsi="Times New Roman"/>
          <w:b/>
          <w:sz w:val="28"/>
          <w:szCs w:val="28"/>
        </w:rPr>
        <w:t>zł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AC0E3A">
        <w:rPr>
          <w:rFonts w:ascii="Times New Roman" w:hAnsi="Times New Roman"/>
          <w:sz w:val="28"/>
          <w:szCs w:val="28"/>
        </w:rPr>
        <w:t xml:space="preserve">oraz z </w:t>
      </w:r>
      <w:r>
        <w:rPr>
          <w:rFonts w:ascii="Times New Roman" w:hAnsi="Times New Roman"/>
          <w:sz w:val="28"/>
          <w:szCs w:val="28"/>
        </w:rPr>
        <w:t>tytuł</w:t>
      </w:r>
      <w:r w:rsidRPr="00AC0E3A">
        <w:rPr>
          <w:rFonts w:ascii="Times New Roman" w:hAnsi="Times New Roman"/>
          <w:sz w:val="28"/>
          <w:szCs w:val="28"/>
        </w:rPr>
        <w:t xml:space="preserve">u kar za usuwanie drzew i krzewów w wysokości </w:t>
      </w:r>
      <w:r w:rsidRPr="00AC0E3A">
        <w:rPr>
          <w:rFonts w:ascii="Times New Roman" w:hAnsi="Times New Roman"/>
          <w:b/>
          <w:sz w:val="28"/>
          <w:szCs w:val="28"/>
        </w:rPr>
        <w:t xml:space="preserve">3.360 </w:t>
      </w:r>
      <w:proofErr w:type="gramStart"/>
      <w:r w:rsidRPr="00AC0E3A">
        <w:rPr>
          <w:rFonts w:ascii="Times New Roman" w:hAnsi="Times New Roman"/>
          <w:b/>
          <w:sz w:val="28"/>
          <w:szCs w:val="28"/>
        </w:rPr>
        <w:t>zł</w:t>
      </w:r>
      <w:proofErr w:type="gramEnd"/>
      <w:r w:rsidRPr="00AC0E3A">
        <w:rPr>
          <w:rFonts w:ascii="Times New Roman" w:hAnsi="Times New Roman"/>
          <w:b/>
          <w:sz w:val="28"/>
          <w:szCs w:val="28"/>
        </w:rPr>
        <w:t>.</w:t>
      </w:r>
    </w:p>
    <w:p w:rsidR="000648E1" w:rsidRDefault="000648E1" w:rsidP="000648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Ponadto na dzień 1.01.2019</w:t>
      </w:r>
      <w:proofErr w:type="gramStart"/>
      <w:r>
        <w:rPr>
          <w:rFonts w:ascii="Times New Roman" w:hAnsi="Times New Roman"/>
          <w:sz w:val="28"/>
          <w:szCs w:val="28"/>
        </w:rPr>
        <w:t>r</w:t>
      </w:r>
      <w:proofErr w:type="gramEnd"/>
      <w:r>
        <w:rPr>
          <w:rFonts w:ascii="Times New Roman" w:hAnsi="Times New Roman"/>
          <w:sz w:val="28"/>
          <w:szCs w:val="28"/>
        </w:rPr>
        <w:t xml:space="preserve">. stan środków ochrony środowiska i gospodarki wodnej wynosił – </w:t>
      </w:r>
      <w:r>
        <w:rPr>
          <w:rFonts w:ascii="Times New Roman" w:hAnsi="Times New Roman"/>
          <w:b/>
          <w:sz w:val="28"/>
          <w:szCs w:val="28"/>
        </w:rPr>
        <w:t>277.554</w:t>
      </w:r>
      <w:r w:rsidRPr="009F3AB6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9F3AB6">
        <w:rPr>
          <w:rFonts w:ascii="Times New Roman" w:hAnsi="Times New Roman"/>
          <w:b/>
          <w:sz w:val="28"/>
          <w:szCs w:val="28"/>
        </w:rPr>
        <w:t>zł</w:t>
      </w:r>
      <w:proofErr w:type="gramEnd"/>
      <w:r>
        <w:rPr>
          <w:rFonts w:ascii="Times New Roman" w:hAnsi="Times New Roman"/>
          <w:sz w:val="28"/>
          <w:szCs w:val="28"/>
        </w:rPr>
        <w:t xml:space="preserve">. Łączne środki do wykorzystania w 2019 </w:t>
      </w:r>
      <w:proofErr w:type="gramStart"/>
      <w:r>
        <w:rPr>
          <w:rFonts w:ascii="Times New Roman" w:hAnsi="Times New Roman"/>
          <w:sz w:val="28"/>
          <w:szCs w:val="28"/>
        </w:rPr>
        <w:t>roku  na</w:t>
      </w:r>
      <w:proofErr w:type="gramEnd"/>
      <w:r>
        <w:rPr>
          <w:rFonts w:ascii="Times New Roman" w:hAnsi="Times New Roman"/>
          <w:sz w:val="28"/>
          <w:szCs w:val="28"/>
        </w:rPr>
        <w:t xml:space="preserve"> ochronę środowiska wynosiły </w:t>
      </w:r>
      <w:r w:rsidRPr="00AC0E3A">
        <w:rPr>
          <w:rFonts w:ascii="Times New Roman" w:hAnsi="Times New Roman"/>
          <w:b/>
          <w:sz w:val="28"/>
          <w:szCs w:val="28"/>
        </w:rPr>
        <w:t xml:space="preserve">721.045 </w:t>
      </w:r>
      <w:proofErr w:type="gramStart"/>
      <w:r w:rsidRPr="00AC0E3A">
        <w:rPr>
          <w:rFonts w:ascii="Times New Roman" w:hAnsi="Times New Roman"/>
          <w:b/>
          <w:sz w:val="28"/>
          <w:szCs w:val="28"/>
        </w:rPr>
        <w:t>zł</w:t>
      </w:r>
      <w:proofErr w:type="gramEnd"/>
      <w:r w:rsidRPr="00AC0E3A">
        <w:rPr>
          <w:rFonts w:ascii="Times New Roman" w:hAnsi="Times New Roman"/>
          <w:b/>
          <w:sz w:val="28"/>
          <w:szCs w:val="28"/>
        </w:rPr>
        <w:t>.</w:t>
      </w:r>
    </w:p>
    <w:p w:rsidR="000648E1" w:rsidRDefault="000648E1" w:rsidP="000648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Finansowanie zadań ze środków ochrony środowiska i gospodarki wodnej jest określone w art. 400a ust. 1 ustawy Prawo ochrony środowiska.</w:t>
      </w:r>
      <w:r w:rsidRPr="00F81721">
        <w:rPr>
          <w:rFonts w:ascii="Times New Roman" w:hAnsi="Times New Roman"/>
          <w:sz w:val="28"/>
          <w:szCs w:val="28"/>
        </w:rPr>
        <w:t xml:space="preserve"> </w:t>
      </w:r>
    </w:p>
    <w:p w:rsidR="000648E1" w:rsidRDefault="000648E1" w:rsidP="000648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 roku 2019 wydatki na finansowanie ochrony środowiska i gospodarki wodnej wyniosły </w:t>
      </w:r>
      <w:r>
        <w:rPr>
          <w:rFonts w:ascii="Times New Roman" w:hAnsi="Times New Roman"/>
          <w:b/>
          <w:sz w:val="28"/>
          <w:szCs w:val="28"/>
        </w:rPr>
        <w:t>721.045</w:t>
      </w:r>
      <w:r w:rsidRPr="00F81721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F81721">
        <w:rPr>
          <w:rFonts w:ascii="Times New Roman" w:hAnsi="Times New Roman"/>
          <w:b/>
          <w:sz w:val="28"/>
          <w:szCs w:val="28"/>
        </w:rPr>
        <w:t>złot</w:t>
      </w:r>
      <w:r>
        <w:rPr>
          <w:rFonts w:ascii="Times New Roman" w:hAnsi="Times New Roman"/>
          <w:b/>
          <w:sz w:val="28"/>
          <w:szCs w:val="28"/>
        </w:rPr>
        <w:t>ych</w:t>
      </w:r>
      <w:proofErr w:type="gramEnd"/>
      <w:r w:rsidRPr="00F81721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648E1" w:rsidRDefault="000648E1" w:rsidP="000648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związku z powyższym na koniec 2019 roku nie pozostały żadne środki.</w:t>
      </w:r>
    </w:p>
    <w:p w:rsidR="000648E1" w:rsidRDefault="000648E1" w:rsidP="000648E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648E1" w:rsidRPr="008533E5" w:rsidRDefault="000648E1" w:rsidP="000648E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I. </w:t>
      </w:r>
      <w:r w:rsidRPr="008533E5">
        <w:rPr>
          <w:rFonts w:ascii="Times New Roman" w:hAnsi="Times New Roman"/>
          <w:b/>
          <w:sz w:val="28"/>
          <w:szCs w:val="28"/>
        </w:rPr>
        <w:t>Go</w:t>
      </w:r>
      <w:r>
        <w:rPr>
          <w:rFonts w:ascii="Times New Roman" w:hAnsi="Times New Roman"/>
          <w:b/>
          <w:sz w:val="28"/>
          <w:szCs w:val="28"/>
        </w:rPr>
        <w:t xml:space="preserve">spodarka ściekowa i ochrona wód – wydatkowano  629.820 </w:t>
      </w:r>
      <w:proofErr w:type="gramStart"/>
      <w:r>
        <w:rPr>
          <w:rFonts w:ascii="Times New Roman" w:hAnsi="Times New Roman"/>
          <w:b/>
          <w:sz w:val="28"/>
          <w:szCs w:val="28"/>
        </w:rPr>
        <w:t>zł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B5584F">
        <w:rPr>
          <w:rFonts w:ascii="Times New Roman" w:hAnsi="Times New Roman"/>
          <w:sz w:val="28"/>
          <w:szCs w:val="28"/>
        </w:rPr>
        <w:t>z tego</w:t>
      </w:r>
      <w:r>
        <w:rPr>
          <w:rFonts w:ascii="Times New Roman" w:hAnsi="Times New Roman"/>
          <w:sz w:val="28"/>
          <w:szCs w:val="28"/>
        </w:rPr>
        <w:t>:</w:t>
      </w:r>
    </w:p>
    <w:p w:rsidR="000648E1" w:rsidRDefault="000648E1" w:rsidP="000648E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wykonano kanalizację deszczową na odcinku 550 </w:t>
      </w:r>
      <w:proofErr w:type="spellStart"/>
      <w:r>
        <w:rPr>
          <w:rFonts w:ascii="Times New Roman" w:hAnsi="Times New Roman"/>
          <w:sz w:val="28"/>
          <w:szCs w:val="28"/>
        </w:rPr>
        <w:t>mb</w:t>
      </w:r>
      <w:proofErr w:type="spellEnd"/>
      <w:r>
        <w:rPr>
          <w:rFonts w:ascii="Times New Roman" w:hAnsi="Times New Roman"/>
          <w:sz w:val="28"/>
          <w:szCs w:val="28"/>
        </w:rPr>
        <w:t xml:space="preserve"> wraz z dwoma </w:t>
      </w:r>
      <w:proofErr w:type="gramStart"/>
      <w:r>
        <w:rPr>
          <w:rFonts w:ascii="Times New Roman" w:hAnsi="Times New Roman"/>
          <w:sz w:val="28"/>
          <w:szCs w:val="28"/>
        </w:rPr>
        <w:t>separatorami  przy</w:t>
      </w:r>
      <w:proofErr w:type="gramEnd"/>
      <w:r>
        <w:rPr>
          <w:rFonts w:ascii="Times New Roman" w:hAnsi="Times New Roman"/>
          <w:sz w:val="28"/>
          <w:szCs w:val="28"/>
        </w:rPr>
        <w:t xml:space="preserve"> przebudowie drogi powiatowej nr1739P Niemierzewo – Lubosz za kwotę 703.354, </w:t>
      </w:r>
      <w:proofErr w:type="gramStart"/>
      <w:r>
        <w:rPr>
          <w:rFonts w:ascii="Times New Roman" w:hAnsi="Times New Roman"/>
          <w:sz w:val="28"/>
          <w:szCs w:val="28"/>
        </w:rPr>
        <w:t>w</w:t>
      </w:r>
      <w:proofErr w:type="gramEnd"/>
      <w:r>
        <w:rPr>
          <w:rFonts w:ascii="Times New Roman" w:hAnsi="Times New Roman"/>
          <w:sz w:val="28"/>
          <w:szCs w:val="28"/>
        </w:rPr>
        <w:t xml:space="preserve"> tym ze środków ochrony środowiska za kwotę </w:t>
      </w:r>
    </w:p>
    <w:p w:rsidR="000648E1" w:rsidRDefault="000648E1" w:rsidP="000648E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- </w:t>
      </w:r>
      <w:r w:rsidRPr="00C156C3">
        <w:rPr>
          <w:rFonts w:ascii="Times New Roman" w:hAnsi="Times New Roman"/>
          <w:b/>
          <w:sz w:val="28"/>
          <w:szCs w:val="28"/>
        </w:rPr>
        <w:t>59</w:t>
      </w:r>
      <w:r>
        <w:rPr>
          <w:rFonts w:ascii="Times New Roman" w:hAnsi="Times New Roman"/>
          <w:b/>
          <w:sz w:val="28"/>
          <w:szCs w:val="28"/>
        </w:rPr>
        <w:t>4</w:t>
      </w:r>
      <w:r w:rsidRPr="00C156C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965</w:t>
      </w:r>
      <w:r w:rsidRPr="00C156C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156C3">
        <w:rPr>
          <w:rFonts w:ascii="Times New Roman" w:hAnsi="Times New Roman"/>
          <w:b/>
          <w:sz w:val="28"/>
          <w:szCs w:val="28"/>
        </w:rPr>
        <w:t>zł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0648E1" w:rsidRDefault="000648E1" w:rsidP="000648E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(całkowity koszt inwestycji przebudowy drogi powiatowej wyniósł – 6.011.691 </w:t>
      </w:r>
      <w:proofErr w:type="gramStart"/>
      <w:r>
        <w:rPr>
          <w:rFonts w:ascii="Times New Roman" w:hAnsi="Times New Roman"/>
          <w:sz w:val="28"/>
          <w:szCs w:val="28"/>
        </w:rPr>
        <w:t>zł</w:t>
      </w:r>
      <w:proofErr w:type="gramEnd"/>
      <w:r>
        <w:rPr>
          <w:rFonts w:ascii="Times New Roman" w:hAnsi="Times New Roman"/>
          <w:sz w:val="28"/>
          <w:szCs w:val="28"/>
        </w:rPr>
        <w:t>),</w:t>
      </w:r>
    </w:p>
    <w:p w:rsidR="000648E1" w:rsidRDefault="000648E1" w:rsidP="000648E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wykonano remont kanalizacji deszczowej przy budynku Starostwa Powiatowego w Międzychodzie za kwotę                                    </w:t>
      </w:r>
      <w:r w:rsidRPr="007D3EA5">
        <w:rPr>
          <w:rFonts w:ascii="Times New Roman" w:hAnsi="Times New Roman"/>
          <w:b/>
          <w:sz w:val="28"/>
          <w:szCs w:val="28"/>
        </w:rPr>
        <w:t xml:space="preserve">- 3.075 </w:t>
      </w:r>
      <w:proofErr w:type="gramStart"/>
      <w:r w:rsidRPr="007D3EA5">
        <w:rPr>
          <w:rFonts w:ascii="Times New Roman" w:hAnsi="Times New Roman"/>
          <w:b/>
          <w:sz w:val="28"/>
          <w:szCs w:val="28"/>
        </w:rPr>
        <w:t>zł</w:t>
      </w:r>
      <w:proofErr w:type="gramEnd"/>
    </w:p>
    <w:p w:rsidR="000648E1" w:rsidRDefault="000648E1" w:rsidP="000648E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dokonano wymiany 10 szt. wpustów ulicznych na ul. Św. Jana Pawła II za kwotę 15.006 </w:t>
      </w:r>
      <w:proofErr w:type="gramStart"/>
      <w:r>
        <w:rPr>
          <w:rFonts w:ascii="Times New Roman" w:hAnsi="Times New Roman"/>
          <w:sz w:val="28"/>
          <w:szCs w:val="28"/>
        </w:rPr>
        <w:t>zł</w:t>
      </w:r>
      <w:proofErr w:type="gramEnd"/>
      <w:r>
        <w:rPr>
          <w:rFonts w:ascii="Times New Roman" w:hAnsi="Times New Roman"/>
          <w:sz w:val="28"/>
          <w:szCs w:val="28"/>
        </w:rPr>
        <w:t>, w tym ze środków ochrony środowiska za kwotę -</w:t>
      </w:r>
      <w:r w:rsidRPr="004A4810">
        <w:rPr>
          <w:rFonts w:ascii="Times New Roman" w:hAnsi="Times New Roman"/>
          <w:b/>
          <w:sz w:val="28"/>
          <w:szCs w:val="28"/>
        </w:rPr>
        <w:t xml:space="preserve">3.321 </w:t>
      </w:r>
      <w:proofErr w:type="gramStart"/>
      <w:r w:rsidRPr="004A4810">
        <w:rPr>
          <w:rFonts w:ascii="Times New Roman" w:hAnsi="Times New Roman"/>
          <w:b/>
          <w:sz w:val="28"/>
          <w:szCs w:val="28"/>
        </w:rPr>
        <w:t>zł</w:t>
      </w:r>
      <w:proofErr w:type="gramEnd"/>
      <w:r w:rsidRPr="004A481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648E1" w:rsidRDefault="000648E1" w:rsidP="000648E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wykonano remont oczyszczalni ścieków w Domu Pomocy Społecznej w Łężeczkach (wymiana złoża w studniach chłonnych) za kwotę -   </w:t>
      </w:r>
      <w:r w:rsidRPr="00576E94">
        <w:rPr>
          <w:rFonts w:ascii="Times New Roman" w:hAnsi="Times New Roman"/>
          <w:b/>
          <w:sz w:val="28"/>
          <w:szCs w:val="28"/>
        </w:rPr>
        <w:t xml:space="preserve">28.459 </w:t>
      </w:r>
      <w:proofErr w:type="gramStart"/>
      <w:r w:rsidRPr="00576E94">
        <w:rPr>
          <w:rFonts w:ascii="Times New Roman" w:hAnsi="Times New Roman"/>
          <w:b/>
          <w:sz w:val="28"/>
          <w:szCs w:val="28"/>
        </w:rPr>
        <w:t>zł</w:t>
      </w:r>
      <w:proofErr w:type="gramEnd"/>
    </w:p>
    <w:p w:rsidR="000648E1" w:rsidRPr="004F433A" w:rsidRDefault="000648E1" w:rsidP="000648E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648E1" w:rsidRDefault="000648E1" w:rsidP="000648E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II. </w:t>
      </w:r>
      <w:r w:rsidRPr="008533E5">
        <w:rPr>
          <w:rFonts w:ascii="Times New Roman" w:hAnsi="Times New Roman"/>
          <w:b/>
          <w:sz w:val="28"/>
          <w:szCs w:val="28"/>
        </w:rPr>
        <w:t>Ochrona powietrza atmosferycznego i klimatu</w:t>
      </w:r>
      <w:r>
        <w:rPr>
          <w:rFonts w:ascii="Times New Roman" w:hAnsi="Times New Roman"/>
          <w:b/>
          <w:sz w:val="28"/>
          <w:szCs w:val="28"/>
        </w:rPr>
        <w:t xml:space="preserve"> – wydatkowano – </w:t>
      </w:r>
    </w:p>
    <w:p w:rsidR="000648E1" w:rsidRPr="00B5584F" w:rsidRDefault="000648E1" w:rsidP="000648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4.110 </w:t>
      </w:r>
      <w:proofErr w:type="gramStart"/>
      <w:r>
        <w:rPr>
          <w:rFonts w:ascii="Times New Roman" w:hAnsi="Times New Roman"/>
          <w:b/>
          <w:sz w:val="28"/>
          <w:szCs w:val="28"/>
        </w:rPr>
        <w:t>zł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B5584F">
        <w:rPr>
          <w:rFonts w:ascii="Times New Roman" w:hAnsi="Times New Roman"/>
          <w:sz w:val="28"/>
          <w:szCs w:val="28"/>
        </w:rPr>
        <w:t>z tego:</w:t>
      </w:r>
    </w:p>
    <w:p w:rsidR="000648E1" w:rsidRPr="004D3F91" w:rsidRDefault="000648E1" w:rsidP="000648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F91">
        <w:rPr>
          <w:rFonts w:ascii="Times New Roman" w:hAnsi="Times New Roman"/>
          <w:sz w:val="28"/>
          <w:szCs w:val="28"/>
        </w:rPr>
        <w:t xml:space="preserve">- wykonano </w:t>
      </w:r>
      <w:r>
        <w:rPr>
          <w:rFonts w:ascii="Times New Roman" w:hAnsi="Times New Roman"/>
          <w:sz w:val="28"/>
          <w:szCs w:val="28"/>
        </w:rPr>
        <w:t xml:space="preserve">opinię dotycząca stanu pieców w Specjalnym Ośrodku Szkolno-Wychowawczym w Międzychodzie za kwotę      -                           </w:t>
      </w:r>
      <w:r w:rsidRPr="004D3F9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3.500</w:t>
      </w:r>
      <w:r w:rsidRPr="004D3F91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4D3F91">
        <w:rPr>
          <w:rFonts w:ascii="Times New Roman" w:hAnsi="Times New Roman"/>
          <w:b/>
          <w:sz w:val="28"/>
          <w:szCs w:val="28"/>
        </w:rPr>
        <w:t>zł</w:t>
      </w:r>
      <w:proofErr w:type="gramEnd"/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648E1" w:rsidRPr="000E43B6" w:rsidRDefault="000648E1" w:rsidP="000648E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wykonano dla </w:t>
      </w:r>
      <w:proofErr w:type="spellStart"/>
      <w:r>
        <w:rPr>
          <w:rFonts w:ascii="Times New Roman" w:hAnsi="Times New Roman"/>
          <w:sz w:val="28"/>
          <w:szCs w:val="28"/>
        </w:rPr>
        <w:t>WFOŚiGW</w:t>
      </w:r>
      <w:proofErr w:type="spellEnd"/>
      <w:r>
        <w:rPr>
          <w:rFonts w:ascii="Times New Roman" w:hAnsi="Times New Roman"/>
          <w:sz w:val="28"/>
          <w:szCs w:val="28"/>
        </w:rPr>
        <w:t xml:space="preserve"> w </w:t>
      </w:r>
      <w:proofErr w:type="gramStart"/>
      <w:r>
        <w:rPr>
          <w:rFonts w:ascii="Times New Roman" w:hAnsi="Times New Roman"/>
          <w:sz w:val="28"/>
          <w:szCs w:val="28"/>
        </w:rPr>
        <w:t>Poznaniu  analizę</w:t>
      </w:r>
      <w:proofErr w:type="gramEnd"/>
      <w:r>
        <w:rPr>
          <w:rFonts w:ascii="Times New Roman" w:hAnsi="Times New Roman"/>
          <w:sz w:val="28"/>
          <w:szCs w:val="28"/>
        </w:rPr>
        <w:t xml:space="preserve"> techniczną uzyskanego efektu ekologicznego kolektorów słonecznych w DPS Piłka -</w:t>
      </w:r>
      <w:proofErr w:type="spellStart"/>
      <w:r>
        <w:rPr>
          <w:rFonts w:ascii="Times New Roman" w:hAnsi="Times New Roman"/>
          <w:sz w:val="28"/>
          <w:szCs w:val="28"/>
        </w:rPr>
        <w:t>Zamyślin</w:t>
      </w:r>
      <w:proofErr w:type="spellEnd"/>
      <w:r>
        <w:rPr>
          <w:rFonts w:ascii="Times New Roman" w:hAnsi="Times New Roman"/>
          <w:sz w:val="28"/>
          <w:szCs w:val="28"/>
        </w:rPr>
        <w:t xml:space="preserve"> w Piłce   za kwotę                                                                                                  - </w:t>
      </w:r>
      <w:r w:rsidRPr="000E43B6">
        <w:rPr>
          <w:rFonts w:ascii="Times New Roman" w:hAnsi="Times New Roman"/>
          <w:b/>
          <w:sz w:val="28"/>
          <w:szCs w:val="28"/>
        </w:rPr>
        <w:t xml:space="preserve">389 zł </w:t>
      </w:r>
    </w:p>
    <w:p w:rsidR="000648E1" w:rsidRPr="000E43B6" w:rsidRDefault="000648E1" w:rsidP="000648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umieszczono w prasie ogłoszenie o spotkaniu z przedstawicielami </w:t>
      </w:r>
      <w:proofErr w:type="spellStart"/>
      <w:r>
        <w:rPr>
          <w:rFonts w:ascii="Times New Roman" w:hAnsi="Times New Roman"/>
          <w:sz w:val="28"/>
          <w:szCs w:val="28"/>
        </w:rPr>
        <w:t>WFOŚiGW</w:t>
      </w:r>
      <w:proofErr w:type="spellEnd"/>
      <w:r>
        <w:rPr>
          <w:rFonts w:ascii="Times New Roman" w:hAnsi="Times New Roman"/>
          <w:sz w:val="28"/>
          <w:szCs w:val="28"/>
        </w:rPr>
        <w:t xml:space="preserve"> w sprawie realizacji programu czyste powietrze za </w:t>
      </w:r>
      <w:proofErr w:type="gramStart"/>
      <w:r>
        <w:rPr>
          <w:rFonts w:ascii="Times New Roman" w:hAnsi="Times New Roman"/>
          <w:sz w:val="28"/>
          <w:szCs w:val="28"/>
        </w:rPr>
        <w:t xml:space="preserve">kwotę         </w:t>
      </w:r>
      <w:r w:rsidRPr="00AD0746">
        <w:rPr>
          <w:rFonts w:ascii="Times New Roman" w:hAnsi="Times New Roman"/>
          <w:b/>
          <w:sz w:val="28"/>
          <w:szCs w:val="28"/>
        </w:rPr>
        <w:t xml:space="preserve">-          </w:t>
      </w:r>
      <w:r>
        <w:rPr>
          <w:rFonts w:ascii="Times New Roman" w:hAnsi="Times New Roman"/>
          <w:b/>
          <w:sz w:val="28"/>
          <w:szCs w:val="28"/>
        </w:rPr>
        <w:t>221</w:t>
      </w:r>
      <w:r w:rsidRPr="00AD0746">
        <w:rPr>
          <w:rFonts w:ascii="Times New Roman" w:hAnsi="Times New Roman"/>
          <w:b/>
          <w:sz w:val="28"/>
          <w:szCs w:val="28"/>
        </w:rPr>
        <w:t xml:space="preserve"> zł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0648E1" w:rsidRPr="008533E5" w:rsidRDefault="000648E1" w:rsidP="000648E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648E1" w:rsidRPr="00E64E88" w:rsidRDefault="000648E1" w:rsidP="000648E1">
      <w:pPr>
        <w:spacing w:after="0"/>
        <w:rPr>
          <w:rFonts w:ascii="Times New Roman" w:hAnsi="Times New Roman"/>
          <w:b/>
          <w:sz w:val="28"/>
          <w:szCs w:val="28"/>
        </w:rPr>
      </w:pPr>
      <w:r w:rsidRPr="00E64E88">
        <w:rPr>
          <w:rFonts w:ascii="Times New Roman" w:hAnsi="Times New Roman"/>
          <w:b/>
          <w:sz w:val="28"/>
          <w:szCs w:val="28"/>
        </w:rPr>
        <w:t>III. Gospodarka odpad</w:t>
      </w:r>
      <w:r>
        <w:rPr>
          <w:rFonts w:ascii="Times New Roman" w:hAnsi="Times New Roman"/>
          <w:b/>
          <w:sz w:val="28"/>
          <w:szCs w:val="28"/>
        </w:rPr>
        <w:t xml:space="preserve">ami wydatkowano – 10.633  </w:t>
      </w:r>
      <w:proofErr w:type="gramStart"/>
      <w:r>
        <w:rPr>
          <w:rFonts w:ascii="Times New Roman" w:hAnsi="Times New Roman"/>
          <w:b/>
          <w:sz w:val="28"/>
          <w:szCs w:val="28"/>
        </w:rPr>
        <w:t>zł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B5584F">
        <w:rPr>
          <w:rFonts w:ascii="Times New Roman" w:hAnsi="Times New Roman"/>
          <w:sz w:val="28"/>
          <w:szCs w:val="28"/>
        </w:rPr>
        <w:t>z tego:</w:t>
      </w:r>
      <w:r w:rsidRPr="00E64E88">
        <w:rPr>
          <w:rFonts w:ascii="Times New Roman" w:hAnsi="Times New Roman"/>
          <w:b/>
          <w:sz w:val="28"/>
          <w:szCs w:val="28"/>
        </w:rPr>
        <w:t xml:space="preserve"> </w:t>
      </w:r>
    </w:p>
    <w:p w:rsidR="000648E1" w:rsidRDefault="000648E1" w:rsidP="000648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zakupiono worki na śmieci i rękawice na akcję sprzątania poboczy przy drogach powiatowych </w:t>
      </w:r>
      <w:r w:rsidRPr="00496FC7">
        <w:rPr>
          <w:rFonts w:ascii="Times New Roman" w:hAnsi="Times New Roman"/>
          <w:sz w:val="28"/>
          <w:szCs w:val="28"/>
        </w:rPr>
        <w:t>–przekazano worki nadleśnictwom, które zbierają odpady m.in. przy</w:t>
      </w:r>
      <w:r>
        <w:rPr>
          <w:rFonts w:ascii="Times New Roman" w:hAnsi="Times New Roman"/>
          <w:sz w:val="28"/>
          <w:szCs w:val="28"/>
        </w:rPr>
        <w:t xml:space="preserve"> drogach powiatowych na styku Lasy Państwowe – </w:t>
      </w:r>
      <w:proofErr w:type="gramStart"/>
      <w:r>
        <w:rPr>
          <w:rFonts w:ascii="Times New Roman" w:hAnsi="Times New Roman"/>
          <w:sz w:val="28"/>
          <w:szCs w:val="28"/>
        </w:rPr>
        <w:t xml:space="preserve">drogi        - </w:t>
      </w:r>
      <w:r>
        <w:rPr>
          <w:rFonts w:ascii="Times New Roman" w:hAnsi="Times New Roman"/>
          <w:b/>
          <w:sz w:val="28"/>
          <w:szCs w:val="28"/>
        </w:rPr>
        <w:t>7</w:t>
      </w:r>
      <w:r w:rsidRPr="009D5DCB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4</w:t>
      </w:r>
      <w:r w:rsidRPr="009D5DCB">
        <w:rPr>
          <w:rFonts w:ascii="Times New Roman" w:hAnsi="Times New Roman"/>
          <w:b/>
          <w:sz w:val="28"/>
          <w:szCs w:val="28"/>
        </w:rPr>
        <w:t xml:space="preserve"> zł</w:t>
      </w:r>
      <w:proofErr w:type="gramEnd"/>
      <w:r w:rsidRPr="009D5DCB">
        <w:rPr>
          <w:rFonts w:ascii="Times New Roman" w:hAnsi="Times New Roman"/>
          <w:b/>
          <w:sz w:val="28"/>
          <w:szCs w:val="28"/>
        </w:rPr>
        <w:t>,</w:t>
      </w:r>
    </w:p>
    <w:p w:rsidR="000648E1" w:rsidRPr="003E39B5" w:rsidRDefault="000648E1" w:rsidP="000648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wykonano torby ekologiczne i pendrive za kwotę                       –     </w:t>
      </w:r>
      <w:r>
        <w:rPr>
          <w:rFonts w:ascii="Times New Roman" w:hAnsi="Times New Roman"/>
          <w:b/>
          <w:sz w:val="28"/>
          <w:szCs w:val="28"/>
        </w:rPr>
        <w:t>9.889</w:t>
      </w:r>
      <w:r w:rsidRPr="009D5DC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9D5DCB">
        <w:rPr>
          <w:rFonts w:ascii="Times New Roman" w:hAnsi="Times New Roman"/>
          <w:b/>
          <w:sz w:val="28"/>
          <w:szCs w:val="28"/>
        </w:rPr>
        <w:t>zł</w:t>
      </w:r>
      <w:proofErr w:type="gramEnd"/>
      <w:r w:rsidRPr="009D5DC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648E1" w:rsidRDefault="000648E1" w:rsidP="000648E1">
      <w:pPr>
        <w:spacing w:after="0"/>
        <w:rPr>
          <w:rFonts w:ascii="Times New Roman" w:hAnsi="Times New Roman"/>
          <w:sz w:val="28"/>
          <w:szCs w:val="28"/>
        </w:rPr>
      </w:pPr>
    </w:p>
    <w:p w:rsidR="000648E1" w:rsidRPr="00EA6067" w:rsidRDefault="000648E1" w:rsidP="000648E1">
      <w:pPr>
        <w:spacing w:after="0"/>
        <w:rPr>
          <w:rFonts w:ascii="Times New Roman" w:hAnsi="Times New Roman"/>
          <w:b/>
          <w:sz w:val="28"/>
          <w:szCs w:val="28"/>
        </w:rPr>
      </w:pPr>
      <w:r w:rsidRPr="00EA6067">
        <w:rPr>
          <w:rFonts w:ascii="Times New Roman" w:hAnsi="Times New Roman"/>
          <w:b/>
          <w:sz w:val="28"/>
          <w:szCs w:val="28"/>
        </w:rPr>
        <w:t xml:space="preserve">IV. Pozostałe </w:t>
      </w:r>
      <w:proofErr w:type="gramStart"/>
      <w:r w:rsidRPr="00EA6067">
        <w:rPr>
          <w:rFonts w:ascii="Times New Roman" w:hAnsi="Times New Roman"/>
          <w:b/>
          <w:sz w:val="28"/>
          <w:szCs w:val="28"/>
        </w:rPr>
        <w:t xml:space="preserve">dziedziny </w:t>
      </w:r>
      <w:r>
        <w:rPr>
          <w:rFonts w:ascii="Times New Roman" w:hAnsi="Times New Roman"/>
          <w:b/>
          <w:sz w:val="28"/>
          <w:szCs w:val="28"/>
        </w:rPr>
        <w:t>-  wydatkowano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– 66.765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zł </w:t>
      </w:r>
      <w:r w:rsidRPr="00B5584F">
        <w:rPr>
          <w:rFonts w:ascii="Times New Roman" w:hAnsi="Times New Roman"/>
          <w:sz w:val="28"/>
          <w:szCs w:val="28"/>
        </w:rPr>
        <w:t xml:space="preserve"> z</w:t>
      </w:r>
      <w:proofErr w:type="gramEnd"/>
      <w:r w:rsidRPr="00B5584F">
        <w:rPr>
          <w:rFonts w:ascii="Times New Roman" w:hAnsi="Times New Roman"/>
          <w:sz w:val="28"/>
          <w:szCs w:val="28"/>
        </w:rPr>
        <w:t xml:space="preserve"> tego:</w:t>
      </w:r>
    </w:p>
    <w:p w:rsidR="000648E1" w:rsidRPr="00EA6067" w:rsidRDefault="000648E1" w:rsidP="000648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128F">
        <w:rPr>
          <w:rFonts w:ascii="Times New Roman" w:hAnsi="Times New Roman"/>
          <w:sz w:val="28"/>
          <w:szCs w:val="28"/>
        </w:rPr>
        <w:t xml:space="preserve">- </w:t>
      </w:r>
      <w:r w:rsidRPr="002C128F">
        <w:rPr>
          <w:rFonts w:ascii="Times New Roman" w:hAnsi="Times New Roman"/>
          <w:b/>
          <w:sz w:val="28"/>
          <w:szCs w:val="28"/>
        </w:rPr>
        <w:t>zakup</w:t>
      </w:r>
      <w:r w:rsidRPr="003E39B5">
        <w:rPr>
          <w:rFonts w:ascii="Times New Roman" w:hAnsi="Times New Roman"/>
          <w:b/>
          <w:sz w:val="28"/>
          <w:szCs w:val="28"/>
        </w:rPr>
        <w:t xml:space="preserve"> sadzonek drzew</w:t>
      </w:r>
      <w:r w:rsidRPr="00EA6067">
        <w:rPr>
          <w:rFonts w:ascii="Times New Roman" w:hAnsi="Times New Roman"/>
          <w:sz w:val="28"/>
          <w:szCs w:val="28"/>
        </w:rPr>
        <w:t xml:space="preserve"> do posadzenia przy drogach powiatowych  </w:t>
      </w:r>
      <w:r>
        <w:rPr>
          <w:rFonts w:ascii="Times New Roman" w:hAnsi="Times New Roman"/>
          <w:b/>
          <w:sz w:val="28"/>
          <w:szCs w:val="28"/>
        </w:rPr>
        <w:t>- 6.569</w:t>
      </w:r>
      <w:r w:rsidRPr="00D84A4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D84A4C">
        <w:rPr>
          <w:rFonts w:ascii="Times New Roman" w:hAnsi="Times New Roman"/>
          <w:b/>
          <w:sz w:val="28"/>
          <w:szCs w:val="28"/>
        </w:rPr>
        <w:t>zł</w:t>
      </w:r>
      <w:proofErr w:type="gramEnd"/>
    </w:p>
    <w:p w:rsidR="000648E1" w:rsidRPr="002C128F" w:rsidRDefault="000648E1" w:rsidP="000648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(zakupiono </w:t>
      </w:r>
      <w:r w:rsidRPr="00DC55FD">
        <w:rPr>
          <w:rFonts w:ascii="Times New Roman" w:hAnsi="Times New Roman"/>
          <w:sz w:val="28"/>
          <w:szCs w:val="28"/>
        </w:rPr>
        <w:t xml:space="preserve">201 szt. sadzonek drzew w tym: jabłonie – 9 </w:t>
      </w:r>
      <w:proofErr w:type="gramStart"/>
      <w:r w:rsidRPr="00DC55FD">
        <w:rPr>
          <w:rFonts w:ascii="Times New Roman" w:hAnsi="Times New Roman"/>
          <w:sz w:val="28"/>
          <w:szCs w:val="28"/>
        </w:rPr>
        <w:t>szt.,  lipy</w:t>
      </w:r>
      <w:proofErr w:type="gramEnd"/>
      <w:r w:rsidRPr="00DC55FD">
        <w:rPr>
          <w:rFonts w:ascii="Times New Roman" w:hAnsi="Times New Roman"/>
          <w:sz w:val="28"/>
          <w:szCs w:val="28"/>
        </w:rPr>
        <w:t xml:space="preserve"> drobnolistne - 116 szt., klony zwyczajne 70 szt., śliwy 6 szt.,  które posadzono przy drogach powiatowych: Lutomek – gr. Gminy Kwilcz, Głażewo, DK24- Skrzydlewo, Międzychód- Kolno, Izdebno-Charcice, DW182 – Lutom, Ryżyn – Jabłonowo, Dzięcielin – DK24, Kamionna, Sieraków – Góra- Śrem, Międzychód </w:t>
      </w:r>
      <w:r>
        <w:rPr>
          <w:rFonts w:ascii="Times New Roman" w:hAnsi="Times New Roman"/>
          <w:sz w:val="28"/>
          <w:szCs w:val="28"/>
        </w:rPr>
        <w:t>(</w:t>
      </w:r>
      <w:r w:rsidRPr="00DC55FD">
        <w:rPr>
          <w:rFonts w:ascii="Times New Roman" w:hAnsi="Times New Roman"/>
          <w:sz w:val="28"/>
          <w:szCs w:val="28"/>
        </w:rPr>
        <w:t>ul. Gorzycka za wiaduktem</w:t>
      </w:r>
      <w:r>
        <w:rPr>
          <w:rFonts w:ascii="Times New Roman" w:hAnsi="Times New Roman"/>
          <w:sz w:val="28"/>
          <w:szCs w:val="28"/>
        </w:rPr>
        <w:t>)</w:t>
      </w:r>
      <w:r w:rsidRPr="00DC55FD">
        <w:rPr>
          <w:rFonts w:ascii="Times New Roman" w:hAnsi="Times New Roman"/>
          <w:sz w:val="28"/>
          <w:szCs w:val="28"/>
        </w:rPr>
        <w:t>, Dzięcielin, Międzychód (ul. Św. Jana Pawła II),</w:t>
      </w:r>
      <w:r>
        <w:rPr>
          <w:rFonts w:ascii="Times New Roman" w:hAnsi="Times New Roman"/>
          <w:sz w:val="28"/>
          <w:szCs w:val="28"/>
        </w:rPr>
        <w:t xml:space="preserve"> konieczność sadzenia drzew przy drogach powiatowych wynika z obowiązków, które są nakładane przez </w:t>
      </w:r>
      <w:r w:rsidRPr="002C128F">
        <w:rPr>
          <w:rFonts w:ascii="Times New Roman" w:hAnsi="Times New Roman"/>
          <w:sz w:val="28"/>
          <w:szCs w:val="28"/>
        </w:rPr>
        <w:t>gminy przy wydawaniu zezwolenia na wycinkę drzew.</w:t>
      </w:r>
    </w:p>
    <w:p w:rsidR="000648E1" w:rsidRDefault="000648E1" w:rsidP="000648E1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128F">
        <w:rPr>
          <w:rFonts w:ascii="Times New Roman" w:hAnsi="Times New Roman"/>
          <w:sz w:val="28"/>
          <w:szCs w:val="28"/>
        </w:rPr>
        <w:t xml:space="preserve">-  </w:t>
      </w:r>
      <w:r w:rsidRPr="002C128F">
        <w:rPr>
          <w:rFonts w:ascii="Times New Roman" w:hAnsi="Times New Roman"/>
          <w:b/>
          <w:sz w:val="28"/>
          <w:szCs w:val="28"/>
        </w:rPr>
        <w:t>sprawowanie</w:t>
      </w:r>
      <w:proofErr w:type="gramEnd"/>
      <w:r w:rsidRPr="003E39B5">
        <w:rPr>
          <w:rFonts w:ascii="Times New Roman" w:hAnsi="Times New Roman"/>
          <w:b/>
          <w:sz w:val="28"/>
          <w:szCs w:val="28"/>
        </w:rPr>
        <w:t xml:space="preserve"> nadzoru nad lasami</w:t>
      </w:r>
      <w:r w:rsidRPr="00D84A4C">
        <w:rPr>
          <w:rFonts w:ascii="Times New Roman" w:hAnsi="Times New Roman"/>
          <w:sz w:val="28"/>
          <w:szCs w:val="28"/>
        </w:rPr>
        <w:t xml:space="preserve"> nie stanowiącymi własności Skarbu Państwa przez Nadleśnictwo Sieraków w gminach: Kwilcz, Chrzypsko Wielkie i Sieraków obejmujących powierzchnię  </w:t>
      </w:r>
      <w:r w:rsidRPr="007971EB">
        <w:rPr>
          <w:rFonts w:ascii="Times New Roman" w:hAnsi="Times New Roman"/>
          <w:b/>
          <w:sz w:val="28"/>
          <w:szCs w:val="28"/>
        </w:rPr>
        <w:t>1.084</w:t>
      </w:r>
      <w:r w:rsidRPr="00D84A4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D84A4C">
        <w:rPr>
          <w:rFonts w:ascii="Times New Roman" w:hAnsi="Times New Roman"/>
          <w:b/>
          <w:sz w:val="28"/>
          <w:szCs w:val="28"/>
        </w:rPr>
        <w:t>ha</w:t>
      </w:r>
      <w:proofErr w:type="gramEnd"/>
      <w:r w:rsidRPr="00D84A4C">
        <w:rPr>
          <w:rFonts w:ascii="Times New Roman" w:hAnsi="Times New Roman"/>
          <w:b/>
          <w:sz w:val="28"/>
          <w:szCs w:val="28"/>
        </w:rPr>
        <w:t xml:space="preserve"> lasów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(głównie cechowanie </w:t>
      </w:r>
      <w:r w:rsidRPr="002C128F">
        <w:rPr>
          <w:rFonts w:ascii="Times New Roman" w:hAnsi="Times New Roman"/>
          <w:sz w:val="28"/>
          <w:szCs w:val="28"/>
        </w:rPr>
        <w:t>drewna, nadzór nad odnowieniami, trzebieżami, cięciami sanitarnymi w lasach)</w:t>
      </w:r>
    </w:p>
    <w:p w:rsidR="000648E1" w:rsidRPr="002C128F" w:rsidRDefault="000648E1" w:rsidP="000648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 w:rsidRPr="002C128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2C128F">
        <w:rPr>
          <w:rFonts w:ascii="Times New Roman" w:hAnsi="Times New Roman"/>
          <w:sz w:val="28"/>
          <w:szCs w:val="28"/>
        </w:rPr>
        <w:t xml:space="preserve"> </w:t>
      </w:r>
      <w:r w:rsidRPr="002C128F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3</w:t>
      </w:r>
      <w:r w:rsidRPr="002C128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317</w:t>
      </w:r>
      <w:r w:rsidRPr="002C128F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2C128F">
        <w:rPr>
          <w:rFonts w:ascii="Times New Roman" w:hAnsi="Times New Roman"/>
          <w:b/>
          <w:sz w:val="28"/>
          <w:szCs w:val="28"/>
        </w:rPr>
        <w:t>zł</w:t>
      </w:r>
      <w:proofErr w:type="gramEnd"/>
      <w:r w:rsidRPr="002C128F">
        <w:rPr>
          <w:rFonts w:ascii="Times New Roman" w:hAnsi="Times New Roman"/>
          <w:b/>
          <w:sz w:val="28"/>
          <w:szCs w:val="28"/>
        </w:rPr>
        <w:t>,</w:t>
      </w:r>
      <w:r w:rsidRPr="002C128F">
        <w:rPr>
          <w:rFonts w:ascii="Times New Roman" w:hAnsi="Times New Roman"/>
          <w:sz w:val="28"/>
          <w:szCs w:val="28"/>
        </w:rPr>
        <w:t xml:space="preserve"> </w:t>
      </w:r>
    </w:p>
    <w:p w:rsidR="000648E1" w:rsidRDefault="000648E1" w:rsidP="000648E1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4C47">
        <w:rPr>
          <w:rFonts w:ascii="Times New Roman" w:hAnsi="Times New Roman"/>
          <w:sz w:val="28"/>
          <w:szCs w:val="28"/>
        </w:rPr>
        <w:t xml:space="preserve">-  </w:t>
      </w:r>
      <w:r w:rsidRPr="003E39B5">
        <w:rPr>
          <w:rFonts w:ascii="Times New Roman" w:hAnsi="Times New Roman"/>
          <w:b/>
          <w:sz w:val="28"/>
          <w:szCs w:val="28"/>
        </w:rPr>
        <w:t>koszenie</w:t>
      </w:r>
      <w:proofErr w:type="gramEnd"/>
      <w:r w:rsidRPr="003E39B5">
        <w:rPr>
          <w:rFonts w:ascii="Times New Roman" w:hAnsi="Times New Roman"/>
          <w:b/>
          <w:sz w:val="28"/>
          <w:szCs w:val="28"/>
        </w:rPr>
        <w:t xml:space="preserve"> chwastów</w:t>
      </w:r>
      <w:r w:rsidRPr="007A4C47">
        <w:rPr>
          <w:rFonts w:ascii="Times New Roman" w:hAnsi="Times New Roman"/>
          <w:sz w:val="28"/>
          <w:szCs w:val="28"/>
        </w:rPr>
        <w:t xml:space="preserve"> przy drogach powiatowych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za kwotę</w:t>
      </w:r>
      <w:r w:rsidRPr="007A4C4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- 16.076</w:t>
      </w:r>
      <w:r w:rsidRPr="007A4C4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7A4C47">
        <w:rPr>
          <w:rFonts w:ascii="Times New Roman" w:hAnsi="Times New Roman"/>
          <w:b/>
          <w:sz w:val="28"/>
          <w:szCs w:val="28"/>
        </w:rPr>
        <w:t>zł</w:t>
      </w:r>
      <w:r>
        <w:rPr>
          <w:rFonts w:ascii="Times New Roman" w:hAnsi="Times New Roman"/>
          <w:sz w:val="28"/>
          <w:szCs w:val="28"/>
        </w:rPr>
        <w:t xml:space="preserve">  wykonano</w:t>
      </w:r>
      <w:proofErr w:type="gramEnd"/>
      <w:r>
        <w:rPr>
          <w:rFonts w:ascii="Times New Roman" w:hAnsi="Times New Roman"/>
          <w:sz w:val="28"/>
          <w:szCs w:val="28"/>
        </w:rPr>
        <w:t xml:space="preserve"> na odcinku około 392 km pasem szerokości średniej około 1,1 m,</w:t>
      </w:r>
    </w:p>
    <w:p w:rsidR="000648E1" w:rsidRDefault="000648E1" w:rsidP="000648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E39B5">
        <w:rPr>
          <w:rFonts w:ascii="Times New Roman" w:hAnsi="Times New Roman"/>
          <w:b/>
          <w:sz w:val="28"/>
          <w:szCs w:val="28"/>
        </w:rPr>
        <w:t>w ramach realizacji programu</w:t>
      </w:r>
      <w:r>
        <w:rPr>
          <w:rFonts w:ascii="Times New Roman" w:hAnsi="Times New Roman"/>
          <w:sz w:val="28"/>
          <w:szCs w:val="28"/>
        </w:rPr>
        <w:t xml:space="preserve"> odbudowy zwierzyny drobnej zakupiono</w:t>
      </w:r>
      <w:proofErr w:type="gramStart"/>
      <w:r>
        <w:rPr>
          <w:rFonts w:ascii="Times New Roman" w:hAnsi="Times New Roman"/>
          <w:sz w:val="28"/>
          <w:szCs w:val="28"/>
        </w:rPr>
        <w:t>:250 szt</w:t>
      </w:r>
      <w:proofErr w:type="gramEnd"/>
      <w:r>
        <w:rPr>
          <w:rFonts w:ascii="Times New Roman" w:hAnsi="Times New Roman"/>
          <w:sz w:val="28"/>
          <w:szCs w:val="28"/>
        </w:rPr>
        <w:t xml:space="preserve">. bażantów. 150 szt. kuropatw, 50 szt. </w:t>
      </w:r>
      <w:proofErr w:type="gramStart"/>
      <w:r>
        <w:rPr>
          <w:rFonts w:ascii="Times New Roman" w:hAnsi="Times New Roman"/>
          <w:sz w:val="28"/>
          <w:szCs w:val="28"/>
        </w:rPr>
        <w:t xml:space="preserve">królików </w:t>
      </w:r>
      <w:r w:rsidRPr="000C11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za</w:t>
      </w:r>
      <w:proofErr w:type="gramEnd"/>
      <w:r>
        <w:rPr>
          <w:rFonts w:ascii="Times New Roman" w:hAnsi="Times New Roman"/>
          <w:sz w:val="28"/>
          <w:szCs w:val="28"/>
        </w:rPr>
        <w:t xml:space="preserve"> kwotę      - </w:t>
      </w:r>
      <w:r>
        <w:rPr>
          <w:rFonts w:ascii="Times New Roman" w:hAnsi="Times New Roman"/>
          <w:b/>
          <w:sz w:val="28"/>
          <w:szCs w:val="28"/>
        </w:rPr>
        <w:t xml:space="preserve">17.914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zł </w:t>
      </w:r>
      <w:r>
        <w:rPr>
          <w:rFonts w:ascii="Times New Roman" w:hAnsi="Times New Roman"/>
          <w:sz w:val="28"/>
          <w:szCs w:val="28"/>
        </w:rPr>
        <w:t>,</w:t>
      </w:r>
      <w:proofErr w:type="gramEnd"/>
    </w:p>
    <w:p w:rsidR="000648E1" w:rsidRPr="00E34982" w:rsidRDefault="000648E1" w:rsidP="000648E1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które</w:t>
      </w:r>
      <w:proofErr w:type="gramEnd"/>
      <w:r>
        <w:rPr>
          <w:rFonts w:ascii="Times New Roman" w:hAnsi="Times New Roman"/>
          <w:sz w:val="28"/>
          <w:szCs w:val="28"/>
        </w:rPr>
        <w:t xml:space="preserve"> zostały </w:t>
      </w:r>
      <w:proofErr w:type="spellStart"/>
      <w:r>
        <w:rPr>
          <w:rFonts w:ascii="Times New Roman" w:hAnsi="Times New Roman"/>
          <w:sz w:val="28"/>
          <w:szCs w:val="28"/>
        </w:rPr>
        <w:t>wsiedlone</w:t>
      </w:r>
      <w:proofErr w:type="spellEnd"/>
      <w:r>
        <w:rPr>
          <w:rFonts w:ascii="Times New Roman" w:hAnsi="Times New Roman"/>
          <w:sz w:val="28"/>
          <w:szCs w:val="28"/>
        </w:rPr>
        <w:t xml:space="preserve"> na terenie 9 kół łowieckich w powiecie międzychodzkim (program odbudowy zwierzyny drobnej został przyjęty uchwałą Rady Powiatu Międzychodzkiego z 19.11.2015</w:t>
      </w:r>
      <w:proofErr w:type="gramStart"/>
      <w:r>
        <w:rPr>
          <w:rFonts w:ascii="Times New Roman" w:hAnsi="Times New Roman"/>
          <w:sz w:val="28"/>
          <w:szCs w:val="28"/>
        </w:rPr>
        <w:t>r</w:t>
      </w:r>
      <w:proofErr w:type="gramEnd"/>
      <w:r>
        <w:rPr>
          <w:rFonts w:ascii="Times New Roman" w:hAnsi="Times New Roman"/>
          <w:sz w:val="28"/>
          <w:szCs w:val="28"/>
        </w:rPr>
        <w:t>. nr XII/64/2015 na lata 2016-2020).</w:t>
      </w:r>
    </w:p>
    <w:p w:rsidR="000648E1" w:rsidRDefault="000648E1" w:rsidP="000648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128F">
        <w:rPr>
          <w:rFonts w:ascii="Times New Roman" w:hAnsi="Times New Roman"/>
          <w:sz w:val="28"/>
          <w:szCs w:val="28"/>
        </w:rPr>
        <w:t xml:space="preserve">- </w:t>
      </w:r>
      <w:r w:rsidRPr="002C128F">
        <w:rPr>
          <w:rFonts w:ascii="Times New Roman" w:hAnsi="Times New Roman"/>
          <w:b/>
          <w:sz w:val="28"/>
          <w:szCs w:val="28"/>
        </w:rPr>
        <w:t>regulacja</w:t>
      </w:r>
      <w:r w:rsidRPr="00E2511D">
        <w:rPr>
          <w:rFonts w:ascii="Times New Roman" w:hAnsi="Times New Roman"/>
          <w:b/>
          <w:sz w:val="28"/>
          <w:szCs w:val="28"/>
        </w:rPr>
        <w:t xml:space="preserve"> populacji bobra europejskiego</w:t>
      </w:r>
      <w:r>
        <w:rPr>
          <w:rFonts w:ascii="Times New Roman" w:hAnsi="Times New Roman"/>
          <w:sz w:val="28"/>
          <w:szCs w:val="28"/>
        </w:rPr>
        <w:t xml:space="preserve"> w zasięgu terytorialnym Nadleśnictwa Międzychód w ramach porozumienia zawartego z Nadleśnictwem </w:t>
      </w:r>
      <w:r>
        <w:rPr>
          <w:rFonts w:ascii="Times New Roman" w:hAnsi="Times New Roman"/>
          <w:sz w:val="28"/>
          <w:szCs w:val="28"/>
        </w:rPr>
        <w:lastRenderedPageBreak/>
        <w:t xml:space="preserve">Międzychód – nagrody dla Kół Łowieckich i myśliwych  </w:t>
      </w:r>
      <w:r>
        <w:rPr>
          <w:rFonts w:ascii="Times New Roman" w:hAnsi="Times New Roman"/>
          <w:b/>
          <w:sz w:val="28"/>
          <w:szCs w:val="28"/>
        </w:rPr>
        <w:t>- 1.250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2511D">
        <w:rPr>
          <w:rFonts w:ascii="Times New Roman" w:hAnsi="Times New Roman"/>
          <w:b/>
          <w:sz w:val="28"/>
          <w:szCs w:val="28"/>
        </w:rPr>
        <w:t>zł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(odstrzelono w powiecie międzychodzkim </w:t>
      </w:r>
      <w:r w:rsidRPr="00597830">
        <w:rPr>
          <w:rFonts w:ascii="Times New Roman" w:hAnsi="Times New Roman"/>
          <w:sz w:val="28"/>
          <w:szCs w:val="28"/>
        </w:rPr>
        <w:t>17 szt</w:t>
      </w:r>
      <w:r>
        <w:rPr>
          <w:rFonts w:ascii="Times New Roman" w:hAnsi="Times New Roman"/>
          <w:sz w:val="28"/>
          <w:szCs w:val="28"/>
        </w:rPr>
        <w:t xml:space="preserve">. bobra europejskiego), </w:t>
      </w:r>
    </w:p>
    <w:p w:rsidR="000648E1" w:rsidRDefault="000648E1" w:rsidP="000648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wykonano przycięcie drzew na ulicy Czynu 600-lecia w Międzychodzie za </w:t>
      </w:r>
      <w:proofErr w:type="gramStart"/>
      <w:r>
        <w:rPr>
          <w:rFonts w:ascii="Times New Roman" w:hAnsi="Times New Roman"/>
          <w:sz w:val="28"/>
          <w:szCs w:val="28"/>
        </w:rPr>
        <w:t xml:space="preserve">kwotę -                                             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0A4F16">
        <w:rPr>
          <w:rFonts w:ascii="Times New Roman" w:hAnsi="Times New Roman"/>
          <w:b/>
          <w:sz w:val="28"/>
          <w:szCs w:val="28"/>
        </w:rPr>
        <w:t>- 1.639 zł.</w:t>
      </w:r>
    </w:p>
    <w:p w:rsidR="000648E1" w:rsidRDefault="000648E1" w:rsidP="000648E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648E1" w:rsidRPr="000C11CD" w:rsidRDefault="000648E1" w:rsidP="000648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468C">
        <w:rPr>
          <w:rFonts w:ascii="Times New Roman" w:hAnsi="Times New Roman"/>
          <w:b/>
          <w:sz w:val="28"/>
          <w:szCs w:val="28"/>
        </w:rPr>
        <w:t>V. Inne wydatki</w:t>
      </w:r>
      <w:r>
        <w:rPr>
          <w:rFonts w:ascii="Times New Roman" w:hAnsi="Times New Roman"/>
          <w:sz w:val="28"/>
          <w:szCs w:val="28"/>
        </w:rPr>
        <w:t xml:space="preserve"> – wydatkowano </w:t>
      </w:r>
      <w:r>
        <w:rPr>
          <w:rFonts w:ascii="Times New Roman" w:hAnsi="Times New Roman"/>
          <w:b/>
          <w:sz w:val="28"/>
          <w:szCs w:val="28"/>
        </w:rPr>
        <w:t>9.717</w:t>
      </w:r>
      <w:r w:rsidRPr="008D468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8D468C">
        <w:rPr>
          <w:rFonts w:ascii="Times New Roman" w:hAnsi="Times New Roman"/>
          <w:b/>
          <w:sz w:val="28"/>
          <w:szCs w:val="28"/>
        </w:rPr>
        <w:t>zł</w:t>
      </w:r>
      <w:proofErr w:type="gramEnd"/>
      <w:r>
        <w:rPr>
          <w:rFonts w:ascii="Times New Roman" w:hAnsi="Times New Roman"/>
          <w:sz w:val="28"/>
          <w:szCs w:val="28"/>
        </w:rPr>
        <w:t xml:space="preserve"> z tego:             </w:t>
      </w:r>
    </w:p>
    <w:p w:rsidR="000648E1" w:rsidRDefault="000648E1" w:rsidP="000648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128F">
        <w:rPr>
          <w:rFonts w:ascii="Times New Roman" w:hAnsi="Times New Roman"/>
          <w:sz w:val="28"/>
          <w:szCs w:val="28"/>
        </w:rPr>
        <w:t xml:space="preserve">- </w:t>
      </w:r>
      <w:r w:rsidRPr="002C128F">
        <w:rPr>
          <w:rFonts w:ascii="Times New Roman" w:hAnsi="Times New Roman"/>
          <w:b/>
          <w:sz w:val="28"/>
          <w:szCs w:val="28"/>
        </w:rPr>
        <w:t>realizacja</w:t>
      </w:r>
      <w:r w:rsidRPr="003E39B5">
        <w:rPr>
          <w:rFonts w:ascii="Times New Roman" w:hAnsi="Times New Roman"/>
          <w:b/>
          <w:sz w:val="28"/>
          <w:szCs w:val="28"/>
        </w:rPr>
        <w:t xml:space="preserve"> programu odbudowy</w:t>
      </w:r>
      <w:r w:rsidRPr="007A4C47">
        <w:rPr>
          <w:rFonts w:ascii="Times New Roman" w:hAnsi="Times New Roman"/>
          <w:sz w:val="28"/>
          <w:szCs w:val="28"/>
        </w:rPr>
        <w:t xml:space="preserve"> zwierzyny drobnej </w:t>
      </w:r>
      <w:proofErr w:type="gramStart"/>
      <w:r w:rsidRPr="007A4C47">
        <w:rPr>
          <w:rFonts w:ascii="Times New Roman" w:hAnsi="Times New Roman"/>
          <w:sz w:val="28"/>
          <w:szCs w:val="28"/>
        </w:rPr>
        <w:t>pop</w:t>
      </w:r>
      <w:r>
        <w:rPr>
          <w:rFonts w:ascii="Times New Roman" w:hAnsi="Times New Roman"/>
          <w:sz w:val="28"/>
          <w:szCs w:val="28"/>
        </w:rPr>
        <w:t>rzez  redukcję</w:t>
      </w:r>
      <w:proofErr w:type="gramEnd"/>
      <w:r>
        <w:rPr>
          <w:rFonts w:ascii="Times New Roman" w:hAnsi="Times New Roman"/>
          <w:sz w:val="28"/>
          <w:szCs w:val="28"/>
        </w:rPr>
        <w:t xml:space="preserve"> drapieżników w </w:t>
      </w:r>
      <w:r w:rsidRPr="007A4C47">
        <w:rPr>
          <w:rFonts w:ascii="Times New Roman" w:hAnsi="Times New Roman"/>
          <w:sz w:val="28"/>
          <w:szCs w:val="28"/>
        </w:rPr>
        <w:t xml:space="preserve">Kołach Łowieckich (polowanie </w:t>
      </w:r>
      <w:r w:rsidRPr="005C3197">
        <w:rPr>
          <w:rFonts w:ascii="Times New Roman" w:hAnsi="Times New Roman"/>
          <w:sz w:val="28"/>
          <w:szCs w:val="28"/>
        </w:rPr>
        <w:t>na   lisy – nagrody , puch</w:t>
      </w:r>
      <w:r>
        <w:rPr>
          <w:rFonts w:ascii="Times New Roman" w:hAnsi="Times New Roman"/>
          <w:sz w:val="28"/>
          <w:szCs w:val="28"/>
        </w:rPr>
        <w:t>ary, podczas polowania w dniu 02</w:t>
      </w:r>
      <w:r w:rsidRPr="005C3197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Pr="005C3197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 xml:space="preserve">9. upolowano 51 drapieżników w tym 50 </w:t>
      </w:r>
      <w:proofErr w:type="gramStart"/>
      <w:r>
        <w:rPr>
          <w:rFonts w:ascii="Times New Roman" w:hAnsi="Times New Roman"/>
          <w:sz w:val="28"/>
          <w:szCs w:val="28"/>
        </w:rPr>
        <w:t xml:space="preserve">lisów,) </w:t>
      </w:r>
      <w:r w:rsidRPr="005C3197">
        <w:rPr>
          <w:rFonts w:ascii="Times New Roman" w:hAnsi="Times New Roman"/>
          <w:sz w:val="28"/>
          <w:szCs w:val="28"/>
        </w:rPr>
        <w:t xml:space="preserve"> w</w:t>
      </w:r>
      <w:proofErr w:type="gramEnd"/>
      <w:r w:rsidRPr="005C3197">
        <w:rPr>
          <w:rFonts w:ascii="Times New Roman" w:hAnsi="Times New Roman"/>
          <w:sz w:val="28"/>
          <w:szCs w:val="28"/>
        </w:rPr>
        <w:t xml:space="preserve"> polowaniu wzięło udział około 70 myśliwych</w:t>
      </w:r>
      <w:r>
        <w:rPr>
          <w:rFonts w:ascii="Times New Roman" w:hAnsi="Times New Roman"/>
          <w:sz w:val="28"/>
          <w:szCs w:val="28"/>
        </w:rPr>
        <w:t>,</w:t>
      </w:r>
      <w:r w:rsidRPr="00A564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ponadto najlepszy lisiarz w powiecie międzychodzkim upolował w ciągu roku 7 szt. </w:t>
      </w:r>
      <w:r w:rsidRPr="002C128F">
        <w:rPr>
          <w:rFonts w:ascii="Times New Roman" w:hAnsi="Times New Roman"/>
          <w:sz w:val="28"/>
          <w:szCs w:val="28"/>
        </w:rPr>
        <w:t xml:space="preserve">drapieżników </w:t>
      </w:r>
    </w:p>
    <w:p w:rsidR="000648E1" w:rsidRPr="006D2B50" w:rsidRDefault="000648E1" w:rsidP="000648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2C128F">
        <w:rPr>
          <w:rFonts w:ascii="Times New Roman" w:hAnsi="Times New Roman"/>
          <w:sz w:val="28"/>
          <w:szCs w:val="28"/>
        </w:rPr>
        <w:t xml:space="preserve">- </w:t>
      </w:r>
      <w:r w:rsidRPr="002C128F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300</w:t>
      </w:r>
      <w:r w:rsidRPr="002C128F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2C128F">
        <w:rPr>
          <w:rFonts w:ascii="Times New Roman" w:hAnsi="Times New Roman"/>
          <w:b/>
          <w:sz w:val="28"/>
          <w:szCs w:val="28"/>
        </w:rPr>
        <w:t>zł</w:t>
      </w:r>
      <w:proofErr w:type="gramEnd"/>
      <w:r w:rsidRPr="002C128F">
        <w:rPr>
          <w:rFonts w:ascii="Times New Roman" w:hAnsi="Times New Roman"/>
          <w:b/>
          <w:sz w:val="28"/>
          <w:szCs w:val="28"/>
        </w:rPr>
        <w:t>,</w:t>
      </w:r>
    </w:p>
    <w:p w:rsidR="000648E1" w:rsidRDefault="000648E1" w:rsidP="000648E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E2511D">
        <w:rPr>
          <w:rFonts w:ascii="Times New Roman" w:hAnsi="Times New Roman"/>
          <w:b/>
          <w:sz w:val="28"/>
          <w:szCs w:val="28"/>
        </w:rPr>
        <w:t>szkolenia pracowników</w:t>
      </w:r>
      <w:r w:rsidRPr="008D468C">
        <w:rPr>
          <w:rFonts w:ascii="Times New Roman" w:hAnsi="Times New Roman"/>
          <w:sz w:val="28"/>
          <w:szCs w:val="28"/>
        </w:rPr>
        <w:t xml:space="preserve"> w zakresie przep</w:t>
      </w:r>
      <w:r>
        <w:rPr>
          <w:rFonts w:ascii="Times New Roman" w:hAnsi="Times New Roman"/>
          <w:sz w:val="28"/>
          <w:szCs w:val="28"/>
        </w:rPr>
        <w:t>isów ochrony środowiska</w:t>
      </w:r>
      <w:r>
        <w:rPr>
          <w:rFonts w:ascii="Times New Roman" w:hAnsi="Times New Roman"/>
          <w:b/>
          <w:sz w:val="28"/>
          <w:szCs w:val="28"/>
        </w:rPr>
        <w:t xml:space="preserve"> – 1.687 </w:t>
      </w:r>
      <w:proofErr w:type="gramStart"/>
      <w:r>
        <w:rPr>
          <w:rFonts w:ascii="Times New Roman" w:hAnsi="Times New Roman"/>
          <w:b/>
          <w:sz w:val="28"/>
          <w:szCs w:val="28"/>
        </w:rPr>
        <w:t>zł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, </w:t>
      </w:r>
    </w:p>
    <w:p w:rsidR="000648E1" w:rsidRDefault="000648E1" w:rsidP="000648E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zakup </w:t>
      </w:r>
      <w:r>
        <w:rPr>
          <w:rFonts w:ascii="Times New Roman" w:hAnsi="Times New Roman"/>
          <w:sz w:val="28"/>
          <w:szCs w:val="28"/>
        </w:rPr>
        <w:t>książ</w:t>
      </w:r>
      <w:r w:rsidRPr="00C818E9">
        <w:rPr>
          <w:rFonts w:ascii="Times New Roman" w:hAnsi="Times New Roman"/>
          <w:sz w:val="28"/>
          <w:szCs w:val="28"/>
        </w:rPr>
        <w:t>ek</w:t>
      </w:r>
      <w:r>
        <w:rPr>
          <w:rFonts w:ascii="Times New Roman" w:hAnsi="Times New Roman"/>
          <w:sz w:val="28"/>
          <w:szCs w:val="28"/>
        </w:rPr>
        <w:t>,</w:t>
      </w:r>
      <w:r w:rsidRPr="00A10CB1">
        <w:rPr>
          <w:rFonts w:ascii="Times New Roman" w:hAnsi="Times New Roman"/>
          <w:sz w:val="28"/>
          <w:szCs w:val="28"/>
        </w:rPr>
        <w:t xml:space="preserve"> prenumerata </w:t>
      </w:r>
      <w:proofErr w:type="gramStart"/>
      <w:r w:rsidRPr="00A10CB1">
        <w:rPr>
          <w:rFonts w:ascii="Times New Roman" w:hAnsi="Times New Roman"/>
          <w:sz w:val="28"/>
          <w:szCs w:val="28"/>
        </w:rPr>
        <w:t>czasopis</w:t>
      </w:r>
      <w:r>
        <w:rPr>
          <w:rFonts w:ascii="Times New Roman" w:hAnsi="Times New Roman"/>
          <w:sz w:val="28"/>
          <w:szCs w:val="28"/>
        </w:rPr>
        <w:t xml:space="preserve">m                                         -    </w:t>
      </w:r>
      <w:r w:rsidRPr="00C818E9">
        <w:rPr>
          <w:rFonts w:ascii="Times New Roman" w:hAnsi="Times New Roman"/>
          <w:b/>
          <w:sz w:val="28"/>
          <w:szCs w:val="28"/>
        </w:rPr>
        <w:t>730</w:t>
      </w:r>
      <w:r w:rsidRPr="007740BD">
        <w:rPr>
          <w:rFonts w:ascii="Times New Roman" w:hAnsi="Times New Roman"/>
          <w:b/>
          <w:sz w:val="28"/>
          <w:szCs w:val="28"/>
        </w:rPr>
        <w:t xml:space="preserve"> zł</w:t>
      </w:r>
      <w:proofErr w:type="gramEnd"/>
      <w:r>
        <w:rPr>
          <w:rFonts w:ascii="Times New Roman" w:hAnsi="Times New Roman"/>
          <w:b/>
          <w:sz w:val="28"/>
          <w:szCs w:val="28"/>
        </w:rPr>
        <w:t>,</w:t>
      </w:r>
    </w:p>
    <w:p w:rsidR="000648E1" w:rsidRPr="000A4F16" w:rsidRDefault="000648E1" w:rsidP="000648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wykonano </w:t>
      </w:r>
      <w:r w:rsidRPr="000A4F16">
        <w:rPr>
          <w:rFonts w:ascii="Times New Roman" w:hAnsi="Times New Roman"/>
          <w:sz w:val="28"/>
          <w:szCs w:val="28"/>
        </w:rPr>
        <w:t xml:space="preserve">raport </w:t>
      </w:r>
      <w:r>
        <w:rPr>
          <w:rFonts w:ascii="Times New Roman" w:hAnsi="Times New Roman"/>
          <w:sz w:val="28"/>
          <w:szCs w:val="28"/>
        </w:rPr>
        <w:t xml:space="preserve">z realizacji Programu ochrony środowiska dla Powiatu Międzychodzkiego za </w:t>
      </w:r>
      <w:proofErr w:type="gramStart"/>
      <w:r>
        <w:rPr>
          <w:rFonts w:ascii="Times New Roman" w:hAnsi="Times New Roman"/>
          <w:sz w:val="28"/>
          <w:szCs w:val="28"/>
        </w:rPr>
        <w:t>lata 2017-2018  za</w:t>
      </w:r>
      <w:proofErr w:type="gramEnd"/>
      <w:r>
        <w:rPr>
          <w:rFonts w:ascii="Times New Roman" w:hAnsi="Times New Roman"/>
          <w:sz w:val="28"/>
          <w:szCs w:val="28"/>
        </w:rPr>
        <w:t xml:space="preserve"> kwotę                       </w:t>
      </w:r>
      <w:r w:rsidRPr="000A4F16">
        <w:rPr>
          <w:rFonts w:ascii="Times New Roman" w:hAnsi="Times New Roman"/>
          <w:b/>
          <w:sz w:val="28"/>
          <w:szCs w:val="28"/>
        </w:rPr>
        <w:t xml:space="preserve">-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0A4F16">
        <w:rPr>
          <w:rFonts w:ascii="Times New Roman" w:hAnsi="Times New Roman"/>
          <w:b/>
          <w:sz w:val="28"/>
          <w:szCs w:val="28"/>
        </w:rPr>
        <w:t xml:space="preserve">   4.000 </w:t>
      </w:r>
      <w:proofErr w:type="gramStart"/>
      <w:r w:rsidRPr="000A4F16">
        <w:rPr>
          <w:rFonts w:ascii="Times New Roman" w:hAnsi="Times New Roman"/>
          <w:b/>
          <w:sz w:val="28"/>
          <w:szCs w:val="28"/>
        </w:rPr>
        <w:t>zł</w:t>
      </w:r>
      <w:proofErr w:type="gramEnd"/>
    </w:p>
    <w:p w:rsidR="000648E1" w:rsidRDefault="000648E1" w:rsidP="000648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48E1" w:rsidRDefault="000648E1" w:rsidP="000648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Międzychód, luty 2020 rok.</w:t>
      </w:r>
    </w:p>
    <w:p w:rsidR="000648E1" w:rsidRDefault="000648E1" w:rsidP="000648E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648E1" w:rsidRPr="00B828F5" w:rsidRDefault="000648E1" w:rsidP="000648E1">
      <w:pPr>
        <w:spacing w:after="0"/>
        <w:rPr>
          <w:rFonts w:ascii="Times New Roman" w:hAnsi="Times New Roman"/>
          <w:sz w:val="24"/>
          <w:szCs w:val="24"/>
        </w:rPr>
      </w:pPr>
      <w:r w:rsidRPr="00B828F5">
        <w:rPr>
          <w:rFonts w:ascii="Times New Roman" w:hAnsi="Times New Roman"/>
          <w:sz w:val="24"/>
          <w:szCs w:val="24"/>
        </w:rPr>
        <w:t>Sporządził:</w:t>
      </w:r>
    </w:p>
    <w:p w:rsidR="000648E1" w:rsidRDefault="000648E1" w:rsidP="000648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648E1" w:rsidRDefault="000648E1" w:rsidP="000648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D2A65" w:rsidRDefault="004D2A65">
      <w:bookmarkStart w:id="0" w:name="_GoBack"/>
      <w:bookmarkEnd w:id="0"/>
    </w:p>
    <w:sectPr w:rsidR="004D2A65" w:rsidSect="000648E1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16F" w:rsidRDefault="0086016F" w:rsidP="000648E1">
      <w:pPr>
        <w:spacing w:after="0" w:line="240" w:lineRule="auto"/>
      </w:pPr>
      <w:r>
        <w:separator/>
      </w:r>
    </w:p>
  </w:endnote>
  <w:endnote w:type="continuationSeparator" w:id="0">
    <w:p w:rsidR="0086016F" w:rsidRDefault="0086016F" w:rsidP="00064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4284929"/>
      <w:docPartObj>
        <w:docPartGallery w:val="Page Numbers (Bottom of Page)"/>
        <w:docPartUnique/>
      </w:docPartObj>
    </w:sdtPr>
    <w:sdtContent>
      <w:p w:rsidR="000648E1" w:rsidRDefault="000648E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648E1" w:rsidRDefault="000648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16F" w:rsidRDefault="0086016F" w:rsidP="000648E1">
      <w:pPr>
        <w:spacing w:after="0" w:line="240" w:lineRule="auto"/>
      </w:pPr>
      <w:r>
        <w:separator/>
      </w:r>
    </w:p>
  </w:footnote>
  <w:footnote w:type="continuationSeparator" w:id="0">
    <w:p w:rsidR="0086016F" w:rsidRDefault="0086016F" w:rsidP="000648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B56"/>
    <w:rsid w:val="00021B56"/>
    <w:rsid w:val="000648E1"/>
    <w:rsid w:val="004D2A65"/>
    <w:rsid w:val="0086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8E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4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48E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64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48E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8E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4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48E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64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48E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858</Words>
  <Characters>5150</Characters>
  <Application>Microsoft Office Word</Application>
  <DocSecurity>0</DocSecurity>
  <Lines>42</Lines>
  <Paragraphs>11</Paragraphs>
  <ScaleCrop>false</ScaleCrop>
  <Company/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mfiglarz</dc:creator>
  <cp:keywords/>
  <dc:description/>
  <cp:lastModifiedBy>mfiglarz</cp:lastModifiedBy>
  <cp:revision>2</cp:revision>
  <dcterms:created xsi:type="dcterms:W3CDTF">2020-02-12T07:46:00Z</dcterms:created>
  <dcterms:modified xsi:type="dcterms:W3CDTF">2020-02-12T07:47:00Z</dcterms:modified>
</cp:coreProperties>
</file>